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江西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工程职业学院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年高职单招考生诚信报考承诺书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诚信是中华民族的传统美德，是社会主义核心价值观之一。信守承诺，诚实报考是招生考试工作公平、有序的保证。我承诺如下: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1.认真学习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线上考试操作流程与考生须知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考场纪律</w:t>
      </w:r>
      <w:r>
        <w:rPr>
          <w:rFonts w:hint="eastAsia" w:ascii="仿宋" w:hAnsi="仿宋" w:eastAsia="仿宋" w:cs="仿宋"/>
          <w:sz w:val="32"/>
          <w:szCs w:val="32"/>
        </w:rPr>
        <w:t>，如有违纪违规行为，愿意接受有关规定处罚。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2.服从监考员等考试工作人员的管理和指挥，不扰乱考试工作秩序。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.遵守考试纪律，不喧哗，不交头接耳、左顾右盼、打手势、做暗号。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.本次报考高职单招已经征得家长同意，并承诺被录取后不再参加今年的统一高考。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名字空白处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</w:t>
      </w:r>
      <w:r>
        <w:rPr>
          <w:rFonts w:hint="eastAsia" w:ascii="仿宋" w:hAnsi="仿宋" w:eastAsia="仿宋" w:cs="仿宋"/>
          <w:sz w:val="32"/>
          <w:szCs w:val="32"/>
        </w:rPr>
        <w:t>印)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F793A"/>
    <w:rsid w:val="024C5376"/>
    <w:rsid w:val="0D4B19C4"/>
    <w:rsid w:val="171940EE"/>
    <w:rsid w:val="213F45D5"/>
    <w:rsid w:val="26CF793A"/>
    <w:rsid w:val="2B5D7BDE"/>
    <w:rsid w:val="46661822"/>
    <w:rsid w:val="4A1115D8"/>
    <w:rsid w:val="65CD15A0"/>
    <w:rsid w:val="68B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2021-03-15T06:17:00Z</dcterms:created>
  <dc:creator>vagabondme</dc:creator>
  <cp:lastModifiedBy>江帆</cp:lastModifiedBy>
  <dcterms:modified xsi:type="dcterms:W3CDTF">2022-03-16T03:07:07Z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3308AF07E4BB40FC9535976CB8D6FC4D</vt:lpwstr>
  </property>
</Properties>
</file>